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9F1" w:rsidRDefault="006E39F1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C301A5" w:rsidRDefault="00C301A5" w:rsidP="00C30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C301A5" w:rsidRDefault="00C301A5" w:rsidP="00C30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1473C6" w:rsidRPr="00C301A5" w:rsidRDefault="001473C6" w:rsidP="00C30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C301A5">
        <w:rPr>
          <w:rFonts w:ascii="Times New Roman" w:hAnsi="Times New Roman" w:cs="Times New Roman"/>
          <w:b/>
          <w:bCs/>
          <w:i/>
          <w:sz w:val="72"/>
          <w:szCs w:val="72"/>
        </w:rPr>
        <w:t>Организация обеспечения работников средствами индивидуальной защиты</w:t>
      </w: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C6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статьи 221 Трудового кодекса </w:t>
      </w:r>
      <w:r w:rsidR="00DE0D59" w:rsidRPr="003408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15B1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t>на работах с</w:t>
      </w:r>
      <w:r w:rsidR="00C415B1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труда, а также на работах, выполняемых в</w:t>
      </w:r>
      <w:r w:rsidR="00C415B1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t>особых температурных условиях или связанных с загрязнением, работникам бесплатно выдаются прошедшие декларирование соответствия или сертификацию специальная одежда, специальная обувь и другие средства индивидуальной защиты (далее – СИЗ),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DE0D59" w:rsidRPr="003408D3" w:rsidTr="0073327E">
        <w:tc>
          <w:tcPr>
            <w:tcW w:w="5920" w:type="dxa"/>
          </w:tcPr>
          <w:p w:rsidR="00DE0D59" w:rsidRPr="003408D3" w:rsidRDefault="0073327E" w:rsidP="00A149EC">
            <w:pPr>
              <w:autoSpaceDE w:val="0"/>
              <w:autoSpaceDN w:val="0"/>
              <w:adjustRightInd w:val="0"/>
              <w:spacing w:line="44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3BDCAB21" wp14:editId="1B9DDB52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-78105</wp:posOffset>
                  </wp:positionV>
                  <wp:extent cx="2281555" cy="2342515"/>
                  <wp:effectExtent l="0" t="0" r="4445" b="635"/>
                  <wp:wrapNone/>
                  <wp:docPr id="1030" name="Picture 6" descr="https://funart.pro/uploads/posts/2022-08/1660249716_54-funart-pro-p-okhrana-truda-art-krasivo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funart.pro/uploads/posts/2022-08/1660249716_54-funart-pro-p-okhrana-truda-art-krasivo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3425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D59" w:rsidRPr="003408D3">
              <w:rPr>
                <w:rFonts w:ascii="Times New Roman" w:hAnsi="Times New Roman" w:cs="Times New Roman"/>
                <w:sz w:val="28"/>
                <w:szCs w:val="28"/>
              </w:rPr>
      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</w:t>
            </w:r>
          </w:p>
        </w:tc>
        <w:tc>
          <w:tcPr>
            <w:tcW w:w="3650" w:type="dxa"/>
          </w:tcPr>
          <w:p w:rsidR="00DE0D59" w:rsidRPr="003408D3" w:rsidRDefault="00DE0D59" w:rsidP="00895C2D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34" w:rsidRPr="003408D3" w:rsidRDefault="00926734" w:rsidP="00895C2D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112" w:rsidRPr="00C301A5" w:rsidRDefault="001473C6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</w:t>
      </w:r>
      <w:r w:rsidR="00ED6F1A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t>работников от имеющихся на рабочих местах вредных и (или) опасных факторов, а также особых температурных условий или загрязнения.</w:t>
      </w:r>
      <w:r w:rsidR="00C415B1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="00854112" w:rsidRPr="003408D3">
        <w:rPr>
          <w:rFonts w:ascii="Times New Roman" w:hAnsi="Times New Roman" w:cs="Times New Roman"/>
          <w:sz w:val="28"/>
          <w:szCs w:val="28"/>
        </w:rPr>
        <w:t xml:space="preserve">Форма приказа об обеспечении работников средствами индивидуальной защиты в </w:t>
      </w:r>
      <w:r w:rsidR="00C301A5" w:rsidRPr="00C301A5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Приложении</w:t>
      </w:r>
      <w:r w:rsidR="00854112" w:rsidRPr="00C301A5">
        <w:rPr>
          <w:rFonts w:ascii="Times New Roman" w:hAnsi="Times New Roman" w:cs="Times New Roman"/>
          <w:sz w:val="28"/>
          <w:szCs w:val="28"/>
        </w:rPr>
        <w:t>.</w:t>
      </w:r>
    </w:p>
    <w:p w:rsidR="00C415B1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 xml:space="preserve">Правила выдачи средств индивидуальной защиты и пользования ими, а также ответственность и организация контроля за обеспечением работников средствами индивидуальной защиты </w:t>
      </w:r>
      <w:r w:rsidR="007E7F1C" w:rsidRPr="003408D3">
        <w:rPr>
          <w:rFonts w:ascii="Times New Roman" w:hAnsi="Times New Roman" w:cs="Times New Roman"/>
          <w:sz w:val="28"/>
          <w:szCs w:val="28"/>
        </w:rPr>
        <w:t>утверждены</w:t>
      </w:r>
      <w:r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="00C415B1" w:rsidRPr="003408D3">
        <w:rPr>
          <w:rFonts w:ascii="Times New Roman" w:hAnsi="Times New Roman" w:cs="Times New Roman"/>
          <w:sz w:val="28"/>
          <w:szCs w:val="28"/>
        </w:rPr>
        <w:t>п</w:t>
      </w:r>
      <w:r w:rsidRPr="003408D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01CD7" w:rsidRPr="003408D3">
        <w:rPr>
          <w:rFonts w:ascii="Times New Roman" w:hAnsi="Times New Roman" w:cs="Times New Roman"/>
          <w:sz w:val="28"/>
          <w:szCs w:val="28"/>
        </w:rPr>
        <w:t>Минтруда России от 29.10.2021 №766н</w:t>
      </w:r>
      <w:r w:rsidR="00601CD7">
        <w:rPr>
          <w:rFonts w:ascii="Times New Roman" w:hAnsi="Times New Roman" w:cs="Times New Roman"/>
          <w:sz w:val="28"/>
          <w:szCs w:val="28"/>
        </w:rPr>
        <w:t>.</w:t>
      </w:r>
    </w:p>
    <w:p w:rsidR="00943530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предусмотрены как общие нормы бесплатной выдачи СИЗ, которые распространяют свое действие на всех</w:t>
      </w:r>
      <w:r w:rsidR="00C415B1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работодателей – юридических и физических лиц независимо от организационно-правовых форм и форм собственности организаций, так и специальные, действующие в определенных видах экономической деятельности. Поэтому, СИЗ должны выдаваться работникам тех профессий и должностей, которые </w:t>
      </w:r>
      <w:r w:rsidR="00943530" w:rsidRPr="003408D3">
        <w:rPr>
          <w:rFonts w:ascii="Times New Roman" w:hAnsi="Times New Roman" w:cs="Times New Roman"/>
          <w:sz w:val="28"/>
          <w:szCs w:val="28"/>
        </w:rPr>
        <w:t>включены в Типовые нормы.</w:t>
      </w:r>
      <w:r w:rsidRPr="0034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E8" w:rsidRDefault="0094353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Для примера приведем несколько</w:t>
      </w:r>
      <w:r w:rsidR="00D433F7"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Pr="003408D3">
        <w:rPr>
          <w:rFonts w:ascii="Times New Roman" w:hAnsi="Times New Roman" w:cs="Times New Roman"/>
          <w:sz w:val="28"/>
          <w:szCs w:val="28"/>
        </w:rPr>
        <w:t>Типовых</w:t>
      </w:r>
      <w:r w:rsidR="00D433F7" w:rsidRPr="003408D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3408D3">
        <w:rPr>
          <w:rFonts w:ascii="Times New Roman" w:hAnsi="Times New Roman" w:cs="Times New Roman"/>
          <w:sz w:val="28"/>
          <w:szCs w:val="28"/>
        </w:rPr>
        <w:t>:</w:t>
      </w:r>
      <w:r w:rsidR="001473C6" w:rsidRPr="0034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E8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</w:t>
      </w:r>
      <w:r w:rsidR="00D433F7" w:rsidRPr="003408D3">
        <w:rPr>
          <w:rFonts w:ascii="Times New Roman" w:hAnsi="Times New Roman" w:cs="Times New Roman"/>
          <w:sz w:val="28"/>
          <w:szCs w:val="28"/>
        </w:rPr>
        <w:t>от 20.04.2006 № 297 «Об утверждении Типовых норм бесплатной</w:t>
      </w:r>
      <w:r w:rsidR="007C2FE8">
        <w:rPr>
          <w:rFonts w:ascii="Times New Roman" w:hAnsi="Times New Roman" w:cs="Times New Roman"/>
          <w:sz w:val="28"/>
          <w:szCs w:val="28"/>
        </w:rPr>
        <w:t xml:space="preserve"> </w:t>
      </w:r>
      <w:r w:rsidR="00D433F7" w:rsidRPr="003408D3">
        <w:rPr>
          <w:rFonts w:ascii="Times New Roman" w:hAnsi="Times New Roman" w:cs="Times New Roman"/>
          <w:sz w:val="28"/>
          <w:szCs w:val="28"/>
        </w:rPr>
        <w:t xml:space="preserve">выдачи сертифицированной специальной сигнальной одежды повышенной видимости работникам всех отраслей экономики»; </w:t>
      </w:r>
    </w:p>
    <w:p w:rsidR="007C2FE8" w:rsidRDefault="00D433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  <w:r w:rsidR="00943530" w:rsidRPr="0034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30" w:rsidRPr="003408D3" w:rsidRDefault="0094353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постановление Минтруда РФ от 3</w:t>
      </w:r>
      <w:r w:rsidR="00A149EC" w:rsidRPr="003408D3">
        <w:rPr>
          <w:rFonts w:ascii="Times New Roman" w:hAnsi="Times New Roman" w:cs="Times New Roman"/>
          <w:sz w:val="28"/>
          <w:szCs w:val="28"/>
        </w:rPr>
        <w:t>1.12.1997 № 70 «Об утверждении н</w:t>
      </w:r>
      <w:r w:rsidRPr="003408D3">
        <w:rPr>
          <w:rFonts w:ascii="Times New Roman" w:hAnsi="Times New Roman" w:cs="Times New Roman"/>
          <w:sz w:val="28"/>
          <w:szCs w:val="28"/>
        </w:rPr>
        <w:t>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(РОСТО))».</w:t>
      </w:r>
    </w:p>
    <w:p w:rsidR="001473C6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 xml:space="preserve">Сроки использования СИЗ исчисляются со дня фактической выдачи их работникам. </w:t>
      </w:r>
    </w:p>
    <w:p w:rsidR="00943530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Работодатель при выдаче работникам таких СИЗ, как респираторы, противогазы, самоспасатели, предохранительные пояса, накомар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ники, каски и некоторые другие, </w:t>
      </w:r>
      <w:r w:rsidRPr="003408D3">
        <w:rPr>
          <w:rFonts w:ascii="Times New Roman" w:hAnsi="Times New Roman" w:cs="Times New Roman"/>
          <w:sz w:val="28"/>
          <w:szCs w:val="28"/>
        </w:rPr>
        <w:t>должен обеспечить проведение инструктажа по пр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авилам </w:t>
      </w:r>
      <w:r w:rsidR="006B1014" w:rsidRPr="003408D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и простейшим </w:t>
      </w:r>
      <w:r w:rsidRPr="003408D3">
        <w:rPr>
          <w:rFonts w:ascii="Times New Roman" w:hAnsi="Times New Roman" w:cs="Times New Roman"/>
          <w:sz w:val="28"/>
          <w:szCs w:val="28"/>
        </w:rPr>
        <w:t>способам проверки исправности этих средств, а так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же тренировку по их применению. </w:t>
      </w:r>
    </w:p>
    <w:p w:rsidR="001473C6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Работодатель обеспечивает регулярное в соответствии с устано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вленными ГОСТом </w:t>
      </w:r>
      <w:r w:rsidRPr="003408D3">
        <w:rPr>
          <w:rFonts w:ascii="Times New Roman" w:hAnsi="Times New Roman" w:cs="Times New Roman"/>
          <w:sz w:val="28"/>
          <w:szCs w:val="28"/>
        </w:rPr>
        <w:t>сроками испытание и проверку исправн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ости перечисленных СИЗ, а также </w:t>
      </w:r>
      <w:r w:rsidRPr="003408D3">
        <w:rPr>
          <w:rFonts w:ascii="Times New Roman" w:hAnsi="Times New Roman" w:cs="Times New Roman"/>
          <w:sz w:val="28"/>
          <w:szCs w:val="28"/>
        </w:rPr>
        <w:t>своевременную замену фильтров, стекол и др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угих частей СИЗ с понизившимися </w:t>
      </w:r>
      <w:r w:rsidRPr="003408D3">
        <w:rPr>
          <w:rFonts w:ascii="Times New Roman" w:hAnsi="Times New Roman" w:cs="Times New Roman"/>
          <w:sz w:val="28"/>
          <w:szCs w:val="28"/>
        </w:rPr>
        <w:t>защитными свойствами. После проверки исправн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ости на СИЗ должна быть сделана </w:t>
      </w:r>
      <w:r w:rsidRPr="003408D3">
        <w:rPr>
          <w:rFonts w:ascii="Times New Roman" w:hAnsi="Times New Roman" w:cs="Times New Roman"/>
          <w:sz w:val="28"/>
          <w:szCs w:val="28"/>
        </w:rPr>
        <w:t>отметка (клеймо, штамп) о сроках последующего испытания.</w:t>
      </w:r>
    </w:p>
    <w:p w:rsidR="009E22AB" w:rsidRPr="003408D3" w:rsidRDefault="009E22AB" w:rsidP="009E2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 xml:space="preserve">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 </w:t>
      </w:r>
    </w:p>
    <w:p w:rsidR="001473C6" w:rsidRPr="003408D3" w:rsidRDefault="009E22AB" w:rsidP="009E2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 xml:space="preserve"> </w:t>
      </w:r>
      <w:r w:rsidR="001473C6" w:rsidRPr="003408D3">
        <w:rPr>
          <w:rFonts w:ascii="Times New Roman" w:hAnsi="Times New Roman" w:cs="Times New Roman"/>
          <w:sz w:val="28"/>
          <w:szCs w:val="28"/>
        </w:rPr>
        <w:t>Ответственность за своевременное и в полно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м объёме обеспечение работников </w:t>
      </w:r>
      <w:r w:rsidR="001473C6" w:rsidRPr="003408D3">
        <w:rPr>
          <w:rFonts w:ascii="Times New Roman" w:hAnsi="Times New Roman" w:cs="Times New Roman"/>
          <w:sz w:val="28"/>
          <w:szCs w:val="28"/>
        </w:rPr>
        <w:t>СИЗ, за организацию контроля за правильн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остью их применения работниками </w:t>
      </w:r>
      <w:r w:rsidR="001473C6" w:rsidRPr="003408D3">
        <w:rPr>
          <w:rFonts w:ascii="Times New Roman" w:hAnsi="Times New Roman" w:cs="Times New Roman"/>
          <w:sz w:val="28"/>
          <w:szCs w:val="28"/>
        </w:rPr>
        <w:t xml:space="preserve">возлагается на работодателя в установленном законодательством порядке. </w:t>
      </w:r>
    </w:p>
    <w:p w:rsidR="001473C6" w:rsidRPr="003408D3" w:rsidRDefault="001473C6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Целью применения любого СИЗ является с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нижение допустимых значений или </w:t>
      </w:r>
      <w:r w:rsidRPr="003408D3">
        <w:rPr>
          <w:rFonts w:ascii="Times New Roman" w:hAnsi="Times New Roman" w:cs="Times New Roman"/>
          <w:sz w:val="28"/>
          <w:szCs w:val="28"/>
        </w:rPr>
        <w:t>полное предотвращение влияния опасных и вредн</w:t>
      </w:r>
      <w:r w:rsidR="006B1014" w:rsidRPr="003408D3">
        <w:rPr>
          <w:rFonts w:ascii="Times New Roman" w:hAnsi="Times New Roman" w:cs="Times New Roman"/>
          <w:sz w:val="28"/>
          <w:szCs w:val="28"/>
        </w:rPr>
        <w:t xml:space="preserve">ых производственных факторов на </w:t>
      </w:r>
      <w:r w:rsidRPr="003408D3">
        <w:rPr>
          <w:rFonts w:ascii="Times New Roman" w:hAnsi="Times New Roman" w:cs="Times New Roman"/>
          <w:sz w:val="28"/>
          <w:szCs w:val="28"/>
        </w:rPr>
        <w:t>человека.</w:t>
      </w:r>
    </w:p>
    <w:p w:rsidR="006B1014" w:rsidRPr="003408D3" w:rsidRDefault="006B1014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Порядок приобретения, хранения, стирки, чистки, ремонта определяется работодателем в локальных распорядительных актах.</w:t>
      </w:r>
    </w:p>
    <w:p w:rsidR="00411393" w:rsidRPr="00F12DA9" w:rsidRDefault="00411393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D3">
        <w:rPr>
          <w:rFonts w:ascii="Times New Roman" w:hAnsi="Times New Roman" w:cs="Times New Roman"/>
          <w:sz w:val="28"/>
          <w:szCs w:val="28"/>
        </w:rPr>
        <w:t>Стандарт обеспечения и типовые нормы бесплатной выдачи работникам смывающих и (или) обезвреживающих средств утверждены приказом Минздравсоцразвития России от 17.12.2010 № 1122н</w:t>
      </w:r>
      <w:r w:rsidR="00C62D0B">
        <w:rPr>
          <w:rFonts w:ascii="Times New Roman" w:hAnsi="Times New Roman" w:cs="Times New Roman"/>
          <w:sz w:val="28"/>
          <w:szCs w:val="28"/>
        </w:rPr>
        <w:t xml:space="preserve"> (с 01.09.2023 действуют Единые типовые нормы выдачи дерматологических средств индивидуальной защиты и смывающих средств, утв. Приказом Минтруда России от 29.10.2021 №767н)</w:t>
      </w:r>
      <w:r w:rsidRPr="003408D3">
        <w:rPr>
          <w:rFonts w:ascii="Times New Roman" w:hAnsi="Times New Roman" w:cs="Times New Roman"/>
          <w:sz w:val="28"/>
          <w:szCs w:val="28"/>
        </w:rPr>
        <w:t>.</w:t>
      </w:r>
    </w:p>
    <w:p w:rsidR="00F92D8D" w:rsidRDefault="00F92D8D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приложение14"/>
      <w:bookmarkEnd w:id="0"/>
    </w:p>
    <w:p w:rsidR="00C301A5" w:rsidRDefault="00C301A5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D51A9" w:rsidRPr="004D5A5D" w:rsidRDefault="00C301A5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78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Об обеспечении работников</w:t>
      </w:r>
    </w:p>
    <w:p w:rsidR="006D51A9" w:rsidRPr="004D5A5D" w:rsidRDefault="006D51A9" w:rsidP="0078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24CB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30B0">
        <w:rPr>
          <w:rFonts w:ascii="Times New Roman" w:hAnsi="Times New Roman" w:cs="Times New Roman"/>
          <w:sz w:val="28"/>
          <w:szCs w:val="28"/>
        </w:rPr>
        <w:t>со статьей 221 Трудового кодекса Российской Федерации</w:t>
      </w:r>
      <w:r w:rsidR="003524CB">
        <w:rPr>
          <w:rFonts w:ascii="Times New Roman" w:hAnsi="Times New Roman" w:cs="Times New Roman"/>
          <w:sz w:val="28"/>
          <w:szCs w:val="28"/>
        </w:rPr>
        <w:t>, приказом</w:t>
      </w:r>
      <w:r w:rsidRPr="004D5A5D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01.06.2009 № 290н</w:t>
      </w:r>
      <w:r w:rsidR="003524CB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3524CB" w:rsidRPr="004D5A5D">
        <w:rPr>
          <w:rFonts w:ascii="Times New Roman" w:hAnsi="Times New Roman" w:cs="Times New Roman"/>
          <w:sz w:val="28"/>
          <w:szCs w:val="28"/>
        </w:rPr>
        <w:t>Минздравсоцразвития России</w:t>
      </w:r>
      <w:r w:rsidR="003524CB">
        <w:rPr>
          <w:rFonts w:ascii="Times New Roman" w:hAnsi="Times New Roman" w:cs="Times New Roman"/>
          <w:sz w:val="28"/>
          <w:szCs w:val="28"/>
        </w:rPr>
        <w:t xml:space="preserve"> от 16.07.2007 №477  </w:t>
      </w:r>
    </w:p>
    <w:p w:rsidR="006D51A9" w:rsidRPr="004D5A5D" w:rsidRDefault="006D51A9" w:rsidP="0078697A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6D51A9" w:rsidRPr="003524CB" w:rsidRDefault="006D51A9" w:rsidP="00357CDA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CB">
        <w:rPr>
          <w:rFonts w:ascii="Times New Roman" w:hAnsi="Times New Roman"/>
          <w:sz w:val="28"/>
          <w:szCs w:val="28"/>
        </w:rPr>
        <w:t>Утвердить и ввести в действие с ______________ 20___г. нормы бесплатной выдачи работникам средств индивидуальной защиты (СИЗ), согласно действующим отраслевых норм бесплатной выдачи специальной одежды, специальной обуви и других средств индивидуальной зашиты.</w:t>
      </w:r>
    </w:p>
    <w:p w:rsidR="003524CB" w:rsidRDefault="003524CB" w:rsidP="00357CDA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структурных подразделений:</w:t>
      </w:r>
    </w:p>
    <w:p w:rsidR="003524CB" w:rsidRDefault="003524CB" w:rsidP="00357CDA">
      <w:pPr>
        <w:pStyle w:val="aa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личные карточки учета выдачи СИЗ на каждого работника подразделения, кому в соответствии с нормами предусмотрена выдача СИЗ.</w:t>
      </w:r>
    </w:p>
    <w:p w:rsidR="003524CB" w:rsidRDefault="003524CB" w:rsidP="00357CDA">
      <w:pPr>
        <w:pStyle w:val="aa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заявки на приобретение необходимого количества СИЗ</w:t>
      </w:r>
      <w:r w:rsidR="004930B5">
        <w:rPr>
          <w:rFonts w:ascii="Times New Roman" w:hAnsi="Times New Roman"/>
          <w:sz w:val="28"/>
          <w:szCs w:val="28"/>
        </w:rPr>
        <w:t>.</w:t>
      </w:r>
    </w:p>
    <w:p w:rsidR="004930B5" w:rsidRPr="003524CB" w:rsidRDefault="004930B5" w:rsidP="00357CDA">
      <w:pPr>
        <w:pStyle w:val="aa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использованием выданных СИЗ во время работы.</w:t>
      </w:r>
    </w:p>
    <w:p w:rsidR="006D51A9" w:rsidRPr="004D5A5D" w:rsidRDefault="006D51A9" w:rsidP="00493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2. Назначить _______________________________________ ответственным за приобретение сертифицированной специальной одежды, специальной обуви и</w:t>
      </w:r>
      <w:r w:rsidR="002A48B4">
        <w:rPr>
          <w:rFonts w:ascii="Times New Roman" w:hAnsi="Times New Roman" w:cs="Times New Roman"/>
          <w:sz w:val="28"/>
          <w:szCs w:val="28"/>
        </w:rPr>
        <w:t xml:space="preserve"> </w:t>
      </w:r>
      <w:r w:rsidRPr="004D5A5D">
        <w:rPr>
          <w:rFonts w:ascii="Times New Roman" w:hAnsi="Times New Roman" w:cs="Times New Roman"/>
          <w:sz w:val="28"/>
          <w:szCs w:val="28"/>
        </w:rPr>
        <w:t>других средств индивидуальной защиты.</w:t>
      </w:r>
    </w:p>
    <w:p w:rsidR="006D51A9" w:rsidRPr="004D5A5D" w:rsidRDefault="006D51A9" w:rsidP="00493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2.1. _______________________________ обеспечить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6D51A9" w:rsidRPr="004D5A5D" w:rsidRDefault="006D51A9" w:rsidP="00493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lastRenderedPageBreak/>
        <w:t>3. Ответственным лицам, назначенным приказом в своей работе руководствоваться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01.06.2009 № 290н.</w:t>
      </w:r>
    </w:p>
    <w:p w:rsidR="006D51A9" w:rsidRPr="004D5A5D" w:rsidRDefault="006D51A9" w:rsidP="00493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4.Контроль за исполнением приказа </w:t>
      </w:r>
      <w:r w:rsidR="004930B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5A5D">
        <w:rPr>
          <w:rFonts w:ascii="Times New Roman" w:hAnsi="Times New Roman" w:cs="Times New Roman"/>
          <w:sz w:val="28"/>
          <w:szCs w:val="28"/>
        </w:rPr>
        <w:t>.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6D51A9" w:rsidRDefault="006D51A9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FE8" w:rsidRDefault="007C2FE8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1A5" w:rsidRDefault="00C301A5" w:rsidP="00C301A5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p w:rsidR="0078697A" w:rsidRDefault="0078697A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8697A" w:rsidSect="00C301A5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52" w:rsidRDefault="00D60252" w:rsidP="007E466F">
      <w:pPr>
        <w:spacing w:after="0" w:line="240" w:lineRule="auto"/>
      </w:pPr>
      <w:r>
        <w:separator/>
      </w:r>
    </w:p>
  </w:endnote>
  <w:endnote w:type="continuationSeparator" w:id="0">
    <w:p w:rsidR="00D60252" w:rsidRDefault="00D60252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52" w:rsidRDefault="00D60252" w:rsidP="007E466F">
      <w:pPr>
        <w:spacing w:after="0" w:line="240" w:lineRule="auto"/>
      </w:pPr>
      <w:r>
        <w:separator/>
      </w:r>
    </w:p>
  </w:footnote>
  <w:footnote w:type="continuationSeparator" w:id="0">
    <w:p w:rsidR="00D60252" w:rsidRDefault="00D60252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52D3F"/>
    <w:rsid w:val="0006098D"/>
    <w:rsid w:val="00060F36"/>
    <w:rsid w:val="00062C50"/>
    <w:rsid w:val="00063BB9"/>
    <w:rsid w:val="00076D16"/>
    <w:rsid w:val="00081281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3357"/>
    <w:rsid w:val="000C40D8"/>
    <w:rsid w:val="000C5134"/>
    <w:rsid w:val="000C6501"/>
    <w:rsid w:val="000C667B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201C5E"/>
    <w:rsid w:val="0020421E"/>
    <w:rsid w:val="00204D22"/>
    <w:rsid w:val="00211978"/>
    <w:rsid w:val="002173A6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4628"/>
    <w:rsid w:val="00357CDA"/>
    <w:rsid w:val="00372ED8"/>
    <w:rsid w:val="0037552B"/>
    <w:rsid w:val="00375936"/>
    <w:rsid w:val="00376905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7DFF"/>
    <w:rsid w:val="00492986"/>
    <w:rsid w:val="004930B5"/>
    <w:rsid w:val="004A2022"/>
    <w:rsid w:val="004B06B8"/>
    <w:rsid w:val="004B0C0C"/>
    <w:rsid w:val="004B2C67"/>
    <w:rsid w:val="004C000D"/>
    <w:rsid w:val="004C1D0A"/>
    <w:rsid w:val="004C2095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47CE9"/>
    <w:rsid w:val="00656CC9"/>
    <w:rsid w:val="0066098A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22B22"/>
    <w:rsid w:val="007307A6"/>
    <w:rsid w:val="0073327E"/>
    <w:rsid w:val="00733989"/>
    <w:rsid w:val="00736F6D"/>
    <w:rsid w:val="00743D15"/>
    <w:rsid w:val="007443DA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46A6"/>
    <w:rsid w:val="007A54CE"/>
    <w:rsid w:val="007A6515"/>
    <w:rsid w:val="007B01E4"/>
    <w:rsid w:val="007B4D33"/>
    <w:rsid w:val="007C0EFE"/>
    <w:rsid w:val="007C14A1"/>
    <w:rsid w:val="007C2FE8"/>
    <w:rsid w:val="007E466F"/>
    <w:rsid w:val="007E7F1C"/>
    <w:rsid w:val="007F1BF5"/>
    <w:rsid w:val="007F7C9E"/>
    <w:rsid w:val="00801567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4CD1"/>
    <w:rsid w:val="00847E05"/>
    <w:rsid w:val="00854112"/>
    <w:rsid w:val="00861A4F"/>
    <w:rsid w:val="00871230"/>
    <w:rsid w:val="00871830"/>
    <w:rsid w:val="0087495E"/>
    <w:rsid w:val="00877C16"/>
    <w:rsid w:val="00877E2A"/>
    <w:rsid w:val="0088190D"/>
    <w:rsid w:val="00882EA1"/>
    <w:rsid w:val="008836E9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A24"/>
    <w:rsid w:val="009D3BDE"/>
    <w:rsid w:val="009D7F33"/>
    <w:rsid w:val="009E22AB"/>
    <w:rsid w:val="009E27B4"/>
    <w:rsid w:val="009E3CAD"/>
    <w:rsid w:val="009E41CC"/>
    <w:rsid w:val="009F1113"/>
    <w:rsid w:val="009F2305"/>
    <w:rsid w:val="009F42F6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1702"/>
    <w:rsid w:val="00A76332"/>
    <w:rsid w:val="00A85EB5"/>
    <w:rsid w:val="00A90B52"/>
    <w:rsid w:val="00A90C2C"/>
    <w:rsid w:val="00A94928"/>
    <w:rsid w:val="00A9567A"/>
    <w:rsid w:val="00A95CC0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B44"/>
    <w:rsid w:val="00B21F46"/>
    <w:rsid w:val="00B32C14"/>
    <w:rsid w:val="00B342DE"/>
    <w:rsid w:val="00B348EE"/>
    <w:rsid w:val="00B40DA8"/>
    <w:rsid w:val="00B420E6"/>
    <w:rsid w:val="00B46CCF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4E10"/>
    <w:rsid w:val="00BE705A"/>
    <w:rsid w:val="00BE7122"/>
    <w:rsid w:val="00BF75D1"/>
    <w:rsid w:val="00C03D92"/>
    <w:rsid w:val="00C115A5"/>
    <w:rsid w:val="00C15302"/>
    <w:rsid w:val="00C15B6E"/>
    <w:rsid w:val="00C16D83"/>
    <w:rsid w:val="00C206A6"/>
    <w:rsid w:val="00C301A5"/>
    <w:rsid w:val="00C37C79"/>
    <w:rsid w:val="00C40883"/>
    <w:rsid w:val="00C415B1"/>
    <w:rsid w:val="00C42AC9"/>
    <w:rsid w:val="00C57AF8"/>
    <w:rsid w:val="00C61C7B"/>
    <w:rsid w:val="00C62D0B"/>
    <w:rsid w:val="00C655F1"/>
    <w:rsid w:val="00C66EBA"/>
    <w:rsid w:val="00C713C3"/>
    <w:rsid w:val="00C739A1"/>
    <w:rsid w:val="00C87559"/>
    <w:rsid w:val="00CA4043"/>
    <w:rsid w:val="00CA7EF9"/>
    <w:rsid w:val="00CB40EF"/>
    <w:rsid w:val="00CC0961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D00E56"/>
    <w:rsid w:val="00D01249"/>
    <w:rsid w:val="00D059F7"/>
    <w:rsid w:val="00D05D5C"/>
    <w:rsid w:val="00D10C70"/>
    <w:rsid w:val="00D1204F"/>
    <w:rsid w:val="00D238D8"/>
    <w:rsid w:val="00D27032"/>
    <w:rsid w:val="00D33CB2"/>
    <w:rsid w:val="00D36323"/>
    <w:rsid w:val="00D433F7"/>
    <w:rsid w:val="00D441DF"/>
    <w:rsid w:val="00D5103E"/>
    <w:rsid w:val="00D57C11"/>
    <w:rsid w:val="00D60252"/>
    <w:rsid w:val="00D60E1C"/>
    <w:rsid w:val="00D61BD4"/>
    <w:rsid w:val="00D64857"/>
    <w:rsid w:val="00D7647D"/>
    <w:rsid w:val="00D9768E"/>
    <w:rsid w:val="00DB0D48"/>
    <w:rsid w:val="00DB1F8C"/>
    <w:rsid w:val="00DB7CF7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90410"/>
    <w:rsid w:val="00E90697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F0103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5164"/>
    <w:rsid w:val="00F76475"/>
    <w:rsid w:val="00F80CEC"/>
    <w:rsid w:val="00F816D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D2AF-B3DA-4B89-B21B-D430F04E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223</cp:revision>
  <cp:lastPrinted>2023-03-17T06:37:00Z</cp:lastPrinted>
  <dcterms:created xsi:type="dcterms:W3CDTF">2023-02-16T09:51:00Z</dcterms:created>
  <dcterms:modified xsi:type="dcterms:W3CDTF">2024-07-10T09:07:00Z</dcterms:modified>
</cp:coreProperties>
</file>